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Default="00046E0F"/>
    <w:p w:rsidR="008A2F5B" w:rsidRDefault="008A2F5B" w:rsidP="008A2F5B"/>
    <w:p w:rsidR="008A2F5B" w:rsidRDefault="008A2F5B" w:rsidP="008A2F5B">
      <w:r>
        <w:t>21.05.2020</w:t>
      </w:r>
    </w:p>
    <w:p w:rsidR="008A2F5B" w:rsidRDefault="008A2F5B" w:rsidP="008A2F5B"/>
    <w:p w:rsidR="008A2F5B" w:rsidRDefault="008A2F5B" w:rsidP="008A2F5B">
      <w:pPr>
        <w:rPr>
          <w:rFonts w:ascii="Times New Roman" w:hAnsi="Times New Roman"/>
          <w:b/>
          <w:sz w:val="24"/>
          <w:szCs w:val="24"/>
        </w:rPr>
      </w:pPr>
      <w:r>
        <w:t>Тема:</w:t>
      </w:r>
      <w:r w:rsidRPr="008A2F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Знакомство с творчеством  Юрия Кукина. Разучивание аккомпанемента  песни  «За туманом»</w:t>
      </w:r>
    </w:p>
    <w:p w:rsidR="008A2F5B" w:rsidRDefault="008A2F5B" w:rsidP="008A2F5B">
      <w:pPr>
        <w:rPr>
          <w:rFonts w:ascii="Times New Roman" w:hAnsi="Times New Roman"/>
          <w:b/>
          <w:sz w:val="24"/>
          <w:szCs w:val="24"/>
        </w:rPr>
      </w:pPr>
    </w:p>
    <w:p w:rsidR="008A2F5B" w:rsidRDefault="008A2F5B" w:rsidP="008A2F5B">
      <w:pPr>
        <w:tabs>
          <w:tab w:val="left" w:pos="5910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8A2F5B" w:rsidRDefault="001E5710" w:rsidP="001E5710">
      <w:pPr>
        <w:pStyle w:val="a4"/>
        <w:numPr>
          <w:ilvl w:val="0"/>
          <w:numId w:val="2"/>
        </w:numPr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</w:rPr>
      </w:pPr>
      <w:r>
        <w:rPr>
          <w:rFonts w:ascii="Arial" w:hAnsi="Arial" w:cs="Arial"/>
          <w:color w:val="202122"/>
          <w:sz w:val="21"/>
          <w:szCs w:val="21"/>
        </w:rPr>
        <w:t xml:space="preserve">Познакомиться с информацией                                                                                                        </w:t>
      </w:r>
      <w:r w:rsidR="008A2F5B">
        <w:rPr>
          <w:rFonts w:ascii="Arial" w:hAnsi="Arial" w:cs="Arial"/>
          <w:color w:val="202122"/>
          <w:sz w:val="21"/>
          <w:szCs w:val="21"/>
        </w:rPr>
        <w:t>Юрий Кукин родился 17 июля 1932 года в посёлке </w:t>
      </w:r>
      <w:hyperlink r:id="rId6" w:tooltip="Сясьстрой" w:history="1">
        <w:r w:rsidR="008A2F5B">
          <w:rPr>
            <w:rStyle w:val="a5"/>
            <w:rFonts w:ascii="Arial" w:hAnsi="Arial" w:cs="Arial"/>
            <w:color w:val="0B0080"/>
            <w:sz w:val="21"/>
            <w:szCs w:val="21"/>
          </w:rPr>
          <w:t>Сясьстрой</w:t>
        </w:r>
      </w:hyperlink>
      <w:r w:rsidR="008A2F5B">
        <w:rPr>
          <w:rFonts w:ascii="Arial" w:hAnsi="Arial" w:cs="Arial"/>
          <w:color w:val="202122"/>
          <w:sz w:val="21"/>
          <w:szCs w:val="21"/>
        </w:rPr>
        <w:t> </w:t>
      </w:r>
      <w:hyperlink r:id="rId7" w:tooltip="Ленинградская область" w:history="1">
        <w:r w:rsidR="008A2F5B">
          <w:rPr>
            <w:rStyle w:val="a5"/>
            <w:rFonts w:ascii="Arial" w:hAnsi="Arial" w:cs="Arial"/>
            <w:color w:val="0B0080"/>
            <w:sz w:val="21"/>
            <w:szCs w:val="21"/>
          </w:rPr>
          <w:t>Ленинградской области</w:t>
        </w:r>
      </w:hyperlink>
      <w:r w:rsidR="008A2F5B">
        <w:rPr>
          <w:rFonts w:ascii="Arial" w:hAnsi="Arial" w:cs="Arial"/>
          <w:color w:val="202122"/>
          <w:sz w:val="21"/>
          <w:szCs w:val="21"/>
        </w:rPr>
        <w:t>. Окончил с отличием </w:t>
      </w:r>
      <w:hyperlink r:id="rId8" w:tooltip="Санкт-Петербургский государственный университет физической культуры имени П. Ф. Лесгафта" w:history="1">
        <w:r w:rsidR="008A2F5B">
          <w:rPr>
            <w:rStyle w:val="a5"/>
            <w:rFonts w:ascii="Arial" w:hAnsi="Arial" w:cs="Arial"/>
            <w:color w:val="0B0080"/>
            <w:sz w:val="21"/>
            <w:szCs w:val="21"/>
          </w:rPr>
          <w:t>Ленинградский государственный институт физической культуры им. П. Ф. Лесгафта</w:t>
        </w:r>
      </w:hyperlink>
      <w:r w:rsidR="008A2F5B">
        <w:rPr>
          <w:rFonts w:ascii="Arial" w:hAnsi="Arial" w:cs="Arial"/>
          <w:color w:val="202122"/>
          <w:sz w:val="21"/>
          <w:szCs w:val="21"/>
        </w:rPr>
        <w:t> (1954).</w:t>
      </w:r>
    </w:p>
    <w:p w:rsidR="008A2F5B" w:rsidRDefault="008A2F5B" w:rsidP="008A2F5B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</w:rPr>
      </w:pPr>
      <w:r>
        <w:rPr>
          <w:rFonts w:ascii="Arial" w:hAnsi="Arial" w:cs="Arial"/>
          <w:color w:val="202122"/>
          <w:sz w:val="21"/>
          <w:szCs w:val="21"/>
        </w:rPr>
        <w:t>До 1973 года жил в </w:t>
      </w:r>
      <w:hyperlink r:id="rId9" w:tooltip="Петергоф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Петродворце</w:t>
        </w:r>
      </w:hyperlink>
      <w:r>
        <w:rPr>
          <w:rFonts w:ascii="Arial" w:hAnsi="Arial" w:cs="Arial"/>
          <w:color w:val="202122"/>
          <w:sz w:val="21"/>
          <w:szCs w:val="21"/>
        </w:rPr>
        <w:t>, работал тренером по </w:t>
      </w:r>
      <w:hyperlink r:id="rId10" w:tooltip="Фигурное катание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фигурному катанию</w:t>
        </w:r>
      </w:hyperlink>
      <w:r>
        <w:rPr>
          <w:rFonts w:ascii="Arial" w:hAnsi="Arial" w:cs="Arial"/>
          <w:color w:val="202122"/>
          <w:sz w:val="21"/>
          <w:szCs w:val="21"/>
        </w:rPr>
        <w:t> в детских спортивных школах Петродворца, </w:t>
      </w:r>
      <w:hyperlink r:id="rId11" w:tooltip="Ломоносов (город)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Ломоносова</w:t>
        </w:r>
      </w:hyperlink>
      <w:r>
        <w:rPr>
          <w:rFonts w:ascii="Arial" w:hAnsi="Arial" w:cs="Arial"/>
          <w:color w:val="202122"/>
          <w:sz w:val="21"/>
          <w:szCs w:val="21"/>
        </w:rPr>
        <w:t>, Ленинграда. В 1960-х участвовал в геологических экспедициях в </w:t>
      </w:r>
      <w:hyperlink r:id="rId12" w:tooltip="Горная Шория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 xml:space="preserve">Горную </w:t>
        </w:r>
        <w:proofErr w:type="spellStart"/>
        <w:r>
          <w:rPr>
            <w:rStyle w:val="a5"/>
            <w:rFonts w:ascii="Arial" w:hAnsi="Arial" w:cs="Arial"/>
            <w:color w:val="0B0080"/>
            <w:sz w:val="21"/>
            <w:szCs w:val="21"/>
          </w:rPr>
          <w:t>Шорию</w:t>
        </w:r>
        <w:proofErr w:type="spellEnd"/>
      </w:hyperlink>
      <w:r>
        <w:rPr>
          <w:rFonts w:ascii="Arial" w:hAnsi="Arial" w:cs="Arial"/>
          <w:color w:val="202122"/>
          <w:sz w:val="21"/>
          <w:szCs w:val="21"/>
        </w:rPr>
        <w:t>, на </w:t>
      </w:r>
      <w:hyperlink r:id="rId13" w:tooltip="Камчатка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Камчатку</w:t>
        </w:r>
      </w:hyperlink>
      <w:r>
        <w:rPr>
          <w:rFonts w:ascii="Arial" w:hAnsi="Arial" w:cs="Arial"/>
          <w:color w:val="202122"/>
          <w:sz w:val="21"/>
          <w:szCs w:val="21"/>
        </w:rPr>
        <w:t>, </w:t>
      </w:r>
      <w:hyperlink r:id="rId14" w:tooltip="Дальний Восток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Дальний Восток</w:t>
        </w:r>
      </w:hyperlink>
      <w:r>
        <w:rPr>
          <w:rFonts w:ascii="Arial" w:hAnsi="Arial" w:cs="Arial"/>
          <w:color w:val="202122"/>
          <w:sz w:val="21"/>
          <w:szCs w:val="21"/>
        </w:rPr>
        <w:t>, </w:t>
      </w:r>
      <w:hyperlink r:id="rId15" w:tooltip="Памир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Памир</w:t>
        </w:r>
      </w:hyperlink>
      <w:r>
        <w:rPr>
          <w:rFonts w:ascii="Arial" w:hAnsi="Arial" w:cs="Arial"/>
          <w:color w:val="202122"/>
          <w:sz w:val="21"/>
          <w:szCs w:val="21"/>
        </w:rPr>
        <w:t>.</w:t>
      </w:r>
    </w:p>
    <w:p w:rsidR="008A2F5B" w:rsidRDefault="008A2F5B" w:rsidP="008A2F5B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</w:rPr>
      </w:pPr>
      <w:r>
        <w:rPr>
          <w:rFonts w:ascii="Arial" w:hAnsi="Arial" w:cs="Arial"/>
          <w:color w:val="202122"/>
          <w:sz w:val="21"/>
          <w:szCs w:val="21"/>
        </w:rPr>
        <w:t>С юности Кукин увлекался музыкальной самодеятельностью, играл в джазовой группе на </w:t>
      </w:r>
      <w:hyperlink r:id="rId16" w:tooltip="Барабан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барабанах</w:t>
        </w:r>
      </w:hyperlink>
      <w:r>
        <w:rPr>
          <w:rFonts w:ascii="Arial" w:hAnsi="Arial" w:cs="Arial"/>
          <w:color w:val="202122"/>
          <w:sz w:val="21"/>
          <w:szCs w:val="21"/>
        </w:rPr>
        <w:t>. С 1948 года начал писать и исполнять песни, аккомпанируя себе на семиструнной гитаре. Многие из них получили широкую популярность в среде туристов, геологов. Со временем Кукин стал лауреатом различных конкурсов, фестивалей и т. п., — таких, как конкурсы туристской песни в </w:t>
      </w:r>
      <w:hyperlink r:id="rId17" w:tooltip="Москва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Москве</w:t>
        </w:r>
      </w:hyperlink>
      <w:r>
        <w:rPr>
          <w:rFonts w:ascii="Arial" w:hAnsi="Arial" w:cs="Arial"/>
          <w:color w:val="202122"/>
          <w:sz w:val="21"/>
          <w:szCs w:val="21"/>
        </w:rPr>
        <w:t> (1966 и 1967 год), в </w:t>
      </w:r>
      <w:hyperlink r:id="rId18" w:tooltip="Санкт-Петербург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Ленинграде</w:t>
        </w:r>
      </w:hyperlink>
      <w:r>
        <w:rPr>
          <w:rFonts w:ascii="Arial" w:hAnsi="Arial" w:cs="Arial"/>
          <w:color w:val="202122"/>
          <w:sz w:val="21"/>
          <w:szCs w:val="21"/>
        </w:rPr>
        <w:t> (1965, 1968), </w:t>
      </w:r>
      <w:proofErr w:type="spellStart"/>
      <w:r w:rsidR="00D81235">
        <w:fldChar w:fldCharType="begin"/>
      </w:r>
      <w:r w:rsidR="00D81235">
        <w:instrText xml:space="preserve"> HYPERLINK "https://ru.wikipedia.org/wiki/%D0%97%D0%B5%D0%BB</w:instrText>
      </w:r>
      <w:r w:rsidR="00D81235">
        <w:instrText xml:space="preserve">%D1%91%D0%BD%D0%B0-%D0%93%D1%83%D1%80%D0%B0" \o "Зелёна-Гура" </w:instrText>
      </w:r>
      <w:r w:rsidR="00D81235">
        <w:fldChar w:fldCharType="separate"/>
      </w:r>
      <w:r>
        <w:rPr>
          <w:rStyle w:val="a5"/>
          <w:rFonts w:ascii="Arial" w:hAnsi="Arial" w:cs="Arial"/>
          <w:color w:val="0B0080"/>
          <w:sz w:val="21"/>
          <w:szCs w:val="21"/>
        </w:rPr>
        <w:t>Зелёна-Гуре</w:t>
      </w:r>
      <w:proofErr w:type="spellEnd"/>
      <w:r w:rsidR="00D81235">
        <w:rPr>
          <w:rStyle w:val="a5"/>
          <w:rFonts w:ascii="Arial" w:hAnsi="Arial" w:cs="Arial"/>
          <w:color w:val="0B0080"/>
          <w:sz w:val="21"/>
          <w:szCs w:val="21"/>
        </w:rPr>
        <w:fldChar w:fldCharType="end"/>
      </w:r>
      <w:r>
        <w:rPr>
          <w:rFonts w:ascii="Arial" w:hAnsi="Arial" w:cs="Arial"/>
          <w:color w:val="202122"/>
          <w:sz w:val="21"/>
          <w:szCs w:val="21"/>
        </w:rPr>
        <w:t> (</w:t>
      </w:r>
      <w:hyperlink r:id="rId19" w:tooltip="Польша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Польша</w:t>
        </w:r>
      </w:hyperlink>
      <w:r>
        <w:rPr>
          <w:rFonts w:ascii="Arial" w:hAnsi="Arial" w:cs="Arial"/>
          <w:color w:val="202122"/>
          <w:sz w:val="21"/>
          <w:szCs w:val="21"/>
        </w:rPr>
        <w:t>, 1973).</w:t>
      </w:r>
    </w:p>
    <w:p w:rsidR="008A2F5B" w:rsidRDefault="008A2F5B" w:rsidP="008A2F5B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</w:rPr>
      </w:pPr>
      <w:r>
        <w:rPr>
          <w:rFonts w:ascii="Arial" w:hAnsi="Arial" w:cs="Arial"/>
          <w:color w:val="202122"/>
          <w:sz w:val="21"/>
          <w:szCs w:val="21"/>
        </w:rPr>
        <w:t>В июне 1964 года в Ленинграде прошёл фестиваль «</w:t>
      </w:r>
      <w:r>
        <w:rPr>
          <w:rFonts w:ascii="Arial" w:hAnsi="Arial" w:cs="Arial"/>
          <w:i/>
          <w:iCs/>
          <w:color w:val="202122"/>
          <w:sz w:val="21"/>
          <w:szCs w:val="21"/>
        </w:rPr>
        <w:t>Белые ночи</w:t>
      </w:r>
      <w:r>
        <w:rPr>
          <w:rFonts w:ascii="Arial" w:hAnsi="Arial" w:cs="Arial"/>
          <w:color w:val="202122"/>
          <w:sz w:val="21"/>
          <w:szCs w:val="21"/>
        </w:rPr>
        <w:t>». После этого возникла идея организовать конкурс «самодеятельной» песни в рамках планируемого на 1965 год пятого ленинградского фестиваля молодёжи. На нём прозвучали две песни в исполнении Юрия Кукина — «</w:t>
      </w:r>
      <w:hyperlink r:id="rId20" w:tooltip="За туманом" w:history="1">
        <w:r>
          <w:rPr>
            <w:rStyle w:val="a5"/>
            <w:rFonts w:ascii="Arial" w:hAnsi="Arial" w:cs="Arial"/>
            <w:color w:val="0B0080"/>
            <w:sz w:val="21"/>
            <w:szCs w:val="21"/>
          </w:rPr>
          <w:t>За туманом</w:t>
        </w:r>
      </w:hyperlink>
      <w:r>
        <w:rPr>
          <w:rFonts w:ascii="Arial" w:hAnsi="Arial" w:cs="Arial"/>
          <w:color w:val="202122"/>
          <w:sz w:val="21"/>
          <w:szCs w:val="21"/>
        </w:rPr>
        <w:t>» и «</w:t>
      </w:r>
      <w:hyperlink r:id="rId21" w:tooltip="Париж (песня Ю. Кукина) (страница отсутствует)" w:history="1">
        <w:r>
          <w:rPr>
            <w:rStyle w:val="a5"/>
            <w:rFonts w:ascii="Arial" w:hAnsi="Arial" w:cs="Arial"/>
            <w:color w:val="A55858"/>
            <w:sz w:val="21"/>
            <w:szCs w:val="21"/>
          </w:rPr>
          <w:t>Париж</w:t>
        </w:r>
      </w:hyperlink>
      <w:r>
        <w:rPr>
          <w:rFonts w:ascii="Arial" w:hAnsi="Arial" w:cs="Arial"/>
          <w:color w:val="202122"/>
          <w:sz w:val="21"/>
          <w:szCs w:val="21"/>
        </w:rPr>
        <w:t>».</w:t>
      </w:r>
    </w:p>
    <w:p w:rsidR="008A2F5B" w:rsidRDefault="008A2F5B" w:rsidP="008A2F5B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</w:rPr>
      </w:pPr>
      <w:r>
        <w:rPr>
          <w:rFonts w:ascii="Arial" w:hAnsi="Arial" w:cs="Arial"/>
          <w:color w:val="202122"/>
          <w:sz w:val="21"/>
          <w:szCs w:val="21"/>
        </w:rPr>
        <w:t>С 1968 года Кукин выступал как артист </w:t>
      </w:r>
      <w:proofErr w:type="spellStart"/>
      <w:r w:rsidR="00D81235">
        <w:fldChar w:fldCharType="begin"/>
      </w:r>
      <w:r w:rsidR="00D81235">
        <w:instrText xml:space="preserve"> HYPERLINK "https://ru.wikipedia.org/wiki/%D0%9B%D0%B5%D0%BD%D0%BA%D0%BE%D0%BD%D1%86%D0%B5%D1%80%D1%82" \o "Ленконцерт" </w:instrText>
      </w:r>
      <w:r w:rsidR="00D81235">
        <w:fldChar w:fldCharType="separate"/>
      </w:r>
      <w:r>
        <w:rPr>
          <w:rStyle w:val="a5"/>
          <w:rFonts w:ascii="Arial" w:hAnsi="Arial" w:cs="Arial"/>
          <w:color w:val="0B0080"/>
          <w:sz w:val="21"/>
          <w:szCs w:val="21"/>
        </w:rPr>
        <w:t>Ленконцерта</w:t>
      </w:r>
      <w:proofErr w:type="spellEnd"/>
      <w:r w:rsidR="00D81235">
        <w:rPr>
          <w:rStyle w:val="a5"/>
          <w:rFonts w:ascii="Arial" w:hAnsi="Arial" w:cs="Arial"/>
          <w:color w:val="0B0080"/>
          <w:sz w:val="21"/>
          <w:szCs w:val="21"/>
        </w:rPr>
        <w:fldChar w:fldCharType="end"/>
      </w:r>
      <w:r>
        <w:rPr>
          <w:rFonts w:ascii="Arial" w:hAnsi="Arial" w:cs="Arial"/>
          <w:color w:val="202122"/>
          <w:sz w:val="21"/>
          <w:szCs w:val="21"/>
        </w:rPr>
        <w:t xml:space="preserve">, параллельно работал инструктором физкультуры в ленинградском клубе «Меридиан». С 1971 года работал в Ленинградской областной филармонии, с 1979 года — в </w:t>
      </w:r>
      <w:proofErr w:type="spellStart"/>
      <w:r>
        <w:rPr>
          <w:rFonts w:ascii="Arial" w:hAnsi="Arial" w:cs="Arial"/>
          <w:color w:val="202122"/>
          <w:sz w:val="21"/>
          <w:szCs w:val="21"/>
        </w:rPr>
        <w:t>Ленконцерте</w:t>
      </w:r>
      <w:proofErr w:type="spellEnd"/>
      <w:r>
        <w:rPr>
          <w:rFonts w:ascii="Arial" w:hAnsi="Arial" w:cs="Arial"/>
          <w:color w:val="202122"/>
          <w:sz w:val="21"/>
          <w:szCs w:val="21"/>
        </w:rPr>
        <w:t>, с 1988 — в Ленинградском театре-студии «Бенефис».</w:t>
      </w:r>
    </w:p>
    <w:p w:rsidR="001E5710" w:rsidRDefault="001E5710" w:rsidP="001E5710">
      <w:pPr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</w:pPr>
      <w:r w:rsidRPr="001E5710">
        <w:rPr>
          <w:rFonts w:ascii="Open Sans" w:eastAsiaTheme="minorHAnsi" w:hAnsi="Open Sans" w:cstheme="minorBidi"/>
          <w:color w:val="000000"/>
          <w:sz w:val="28"/>
          <w:szCs w:val="28"/>
          <w:shd w:val="clear" w:color="auto" w:fill="FFFFFF"/>
          <w:lang w:eastAsia="en-US"/>
        </w:rPr>
        <w:t>Пройдя по ссылке</w:t>
      </w: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hyperlink r:id="rId22" w:history="1">
        <w:r>
          <w:rPr>
            <w:rStyle w:val="a5"/>
          </w:rPr>
          <w:t>https://www.youtube.com/watch?v=IzvtTNjk5Ic</w:t>
        </w:r>
      </w:hyperlink>
      <w:r w:rsidRPr="001E5710">
        <w:rPr>
          <w:rFonts w:ascii="Open Sans" w:eastAsiaTheme="minorHAnsi" w:hAnsi="Open Sans" w:cstheme="minorBidi"/>
          <w:color w:val="000000"/>
          <w:sz w:val="28"/>
          <w:szCs w:val="28"/>
          <w:shd w:val="clear" w:color="auto" w:fill="FFFFFF"/>
          <w:lang w:eastAsia="en-US"/>
        </w:rPr>
        <w:t xml:space="preserve"> вы сможете подробнее познакомиться с жизнью и творчеством </w:t>
      </w:r>
      <w:r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Юрия Кукина  </w:t>
      </w:r>
    </w:p>
    <w:p w:rsidR="001E5710" w:rsidRDefault="001E5710" w:rsidP="001E5710">
      <w:pPr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</w:pP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 </w:t>
      </w:r>
    </w:p>
    <w:p w:rsidR="001E5710" w:rsidRPr="001E5710" w:rsidRDefault="001E5710" w:rsidP="001E5710">
      <w:pPr>
        <w:pStyle w:val="a3"/>
        <w:numPr>
          <w:ilvl w:val="0"/>
          <w:numId w:val="2"/>
        </w:numPr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</w:pPr>
      <w:bookmarkStart w:id="0" w:name="_GoBack"/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Разучите аккомпанемент песни </w:t>
      </w:r>
      <w:proofErr w:type="spellStart"/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>Ю.Кукина</w:t>
      </w:r>
      <w:proofErr w:type="spellEnd"/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« За туманом»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Понимаешь это странно, очень странно,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Но такой уж я законченный чудак.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Я гоняюсь за туманом, за туманом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И с собою мне не справиться никак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</w:t>
      </w:r>
      <w:r w:rsidRPr="001E5710">
        <w:rPr>
          <w:rFonts w:ascii="Courier" w:hAnsi="Courier" w:cs="Courier New"/>
        </w:rPr>
        <w:t xml:space="preserve"> 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Люди посланы делами, люди едут за деньгами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C</w:t>
      </w:r>
      <w:r w:rsidRPr="001E5710">
        <w:rPr>
          <w:rFonts w:ascii="Courier" w:hAnsi="Courier" w:cs="Courier New"/>
        </w:rPr>
        <w:t xml:space="preserve">           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F</w:t>
      </w:r>
      <w:r w:rsidRPr="001E5710">
        <w:rPr>
          <w:rFonts w:ascii="Courier" w:hAnsi="Courier" w:cs="Courier New"/>
        </w:rPr>
        <w:t xml:space="preserve">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Убегая от обид и от тоски,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А я еду, а я еду за мечтами,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За туманом и за запахом тайги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А я еду, а я еду за мечтами,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За туманом и за запахом тайги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lastRenderedPageBreak/>
        <w:t xml:space="preserve">  Понимаешь это просто, очень просто,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Для того, кто хоть однажды уходил.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Ты представь, что это остро, очень остро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Горы, солнце, пихты, песни и дожди.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</w:t>
      </w:r>
      <w:r w:rsidRPr="001E5710">
        <w:rPr>
          <w:rFonts w:ascii="Courier" w:hAnsi="Courier" w:cs="Courier New"/>
        </w:rPr>
        <w:t xml:space="preserve">    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Пусть полным-полно набиты мне в дорогу чемоданы: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C</w:t>
      </w:r>
      <w:r w:rsidRPr="001E5710">
        <w:rPr>
          <w:rFonts w:ascii="Courier" w:hAnsi="Courier" w:cs="Courier New"/>
        </w:rPr>
        <w:t xml:space="preserve">           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F</w:t>
      </w:r>
      <w:r w:rsidRPr="001E5710">
        <w:rPr>
          <w:rFonts w:ascii="Courier" w:hAnsi="Courier" w:cs="Courier New"/>
        </w:rPr>
        <w:t xml:space="preserve">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Память, грусть, невозвращенные долги.      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А я еду, а я еду за туманом,                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За мечтами и за запахом тайги.               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</w:t>
      </w:r>
      <w:r w:rsidRPr="001E5710">
        <w:rPr>
          <w:rFonts w:ascii="Courier" w:hAnsi="Courier" w:cs="Courier New"/>
        </w:rPr>
        <w:t xml:space="preserve">     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Пусть полным-полно набиты мне в дорогу чемоданы: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C</w:t>
      </w:r>
      <w:r w:rsidRPr="001E5710">
        <w:rPr>
          <w:rFonts w:ascii="Courier" w:hAnsi="Courier" w:cs="Courier New"/>
        </w:rPr>
        <w:t xml:space="preserve">              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F</w:t>
      </w:r>
      <w:r w:rsidRPr="001E5710">
        <w:rPr>
          <w:rFonts w:ascii="Courier" w:hAnsi="Courier" w:cs="Courier New"/>
        </w:rPr>
        <w:t xml:space="preserve">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Память, грусть, невозвращенные долги.      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  <w:r w:rsidRPr="001E5710">
        <w:rPr>
          <w:rFonts w:ascii="Courier" w:hAnsi="Courier" w:cs="Courier New"/>
        </w:rPr>
        <w:t xml:space="preserve">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Gm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А я еду, а я еду за туманом,                  </w:t>
      </w:r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  </w:t>
      </w:r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A</w:t>
      </w:r>
      <w:r w:rsidRPr="001E5710">
        <w:rPr>
          <w:rFonts w:ascii="Courier" w:hAnsi="Courier" w:cs="Courier New"/>
        </w:rPr>
        <w:t xml:space="preserve">                       </w:t>
      </w:r>
      <w:proofErr w:type="spellStart"/>
      <w:r w:rsidRPr="001E5710">
        <w:rPr>
          <w:rFonts w:ascii="Courier" w:hAnsi="Courier" w:cs="Courier New"/>
          <w:b/>
          <w:bCs/>
          <w:sz w:val="22"/>
          <w:szCs w:val="22"/>
          <w:bdr w:val="none" w:sz="0" w:space="0" w:color="auto" w:frame="1"/>
        </w:rPr>
        <w:t>Dm</w:t>
      </w:r>
      <w:proofErr w:type="spellEnd"/>
    </w:p>
    <w:p w:rsidR="001E5710" w:rsidRPr="001E5710" w:rsidRDefault="001E5710" w:rsidP="001E57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</w:rPr>
      </w:pPr>
      <w:r w:rsidRPr="001E5710">
        <w:rPr>
          <w:rFonts w:ascii="Courier" w:hAnsi="Courier" w:cs="Courier New"/>
        </w:rPr>
        <w:t xml:space="preserve">  За мечтами и за запахом тайги.                </w:t>
      </w:r>
    </w:p>
    <w:p w:rsidR="001E5710" w:rsidRPr="001E5710" w:rsidRDefault="00D81235" w:rsidP="001E5710">
      <w:pPr>
        <w:ind w:left="360"/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</w:pPr>
      <w:hyperlink r:id="rId23" w:tgtFrame="_blank" w:tooltip="ВКонтакте" w:history="1">
        <w:r w:rsidR="001E5710" w:rsidRPr="001E5710">
          <w:rPr>
            <w:color w:val="FFFFFF"/>
            <w:sz w:val="17"/>
            <w:szCs w:val="17"/>
            <w:bdr w:val="none" w:sz="0" w:space="0" w:color="auto" w:frame="1"/>
            <w:shd w:val="clear" w:color="auto" w:fill="48729E"/>
          </w:rPr>
          <w:t>1</w:t>
        </w:r>
      </w:hyperlink>
      <w:hyperlink r:id="rId24" w:tgtFrame="_blank" w:tooltip="Google Plus" w:history="1">
        <w:r w:rsidR="001E5710" w:rsidRPr="001E5710">
          <w:rPr>
            <w:color w:val="437CBF"/>
            <w:sz w:val="17"/>
            <w:szCs w:val="17"/>
            <w:u w:val="single"/>
            <w:bdr w:val="none" w:sz="0" w:space="0" w:color="auto" w:frame="1"/>
            <w:shd w:val="clear" w:color="auto" w:fill="C25234"/>
          </w:rPr>
          <w:br/>
        </w:r>
      </w:hyperlink>
    </w:p>
    <w:bookmarkEnd w:id="0"/>
    <w:p w:rsidR="001E5710" w:rsidRDefault="001E5710" w:rsidP="001E5710">
      <w:pPr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</w:pP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 </w:t>
      </w:r>
      <w:r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>3.</w:t>
      </w:r>
      <w:r w:rsidRPr="001E5710">
        <w:rPr>
          <w:rFonts w:ascii="Open Sans" w:eastAsiaTheme="minorHAnsi" w:hAnsi="Open Sans" w:cstheme="minorBidi"/>
          <w:color w:val="000000"/>
          <w:sz w:val="28"/>
          <w:szCs w:val="28"/>
          <w:shd w:val="clear" w:color="auto" w:fill="FFFFFF"/>
          <w:lang w:eastAsia="en-US"/>
        </w:rPr>
        <w:t>Для обратной связи  выполнит</w:t>
      </w: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>е</w:t>
      </w:r>
      <w:r w:rsidRPr="001E5710">
        <w:rPr>
          <w:rFonts w:ascii="Open Sans" w:eastAsiaTheme="minorHAnsi" w:hAnsi="Open Sans" w:cstheme="minorBidi"/>
          <w:color w:val="000000"/>
          <w:sz w:val="28"/>
          <w:szCs w:val="28"/>
          <w:shd w:val="clear" w:color="auto" w:fill="FFFFFF"/>
          <w:lang w:eastAsia="en-US"/>
        </w:rPr>
        <w:t xml:space="preserve"> творческое задание</w:t>
      </w: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:                                          </w:t>
      </w:r>
      <w:r w:rsidRPr="001E5710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Презентация «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Жизнь и творчество Юрия Кукина</w:t>
      </w:r>
      <w:r w:rsidRPr="001E5710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»</w:t>
      </w: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  </w:t>
      </w:r>
      <w:r w:rsidRPr="001E5710">
        <w:rPr>
          <w:rFonts w:ascii="Open Sans" w:eastAsiaTheme="minorHAnsi" w:hAnsi="Open Sans" w:cstheme="minorBidi"/>
          <w:color w:val="000000"/>
          <w:sz w:val="28"/>
          <w:szCs w:val="28"/>
          <w:shd w:val="clear" w:color="auto" w:fill="FFFFFF"/>
          <w:lang w:eastAsia="en-US"/>
        </w:rPr>
        <w:t> </w:t>
      </w:r>
      <w:r w:rsidRPr="001E571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FFFFFF"/>
          <w:lang w:eastAsia="en-US"/>
        </w:rPr>
        <w:t xml:space="preserve"> </w:t>
      </w:r>
    </w:p>
    <w:p w:rsidR="001E5710" w:rsidRPr="001E5710" w:rsidRDefault="00D81235" w:rsidP="001E5710">
      <w:pPr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hyperlink r:id="rId25" w:tgtFrame="_blank" w:tooltip="https://uchitelya.com/music/20602-prezentaciya-ada-yakusheva.html" w:history="1">
        <w:r w:rsidR="001E5710" w:rsidRPr="001E5710">
          <w:rPr>
            <w:rFonts w:ascii="Open Sans" w:eastAsiaTheme="minorHAnsi" w:hAnsi="Open Sans" w:cstheme="minorBidi"/>
            <w:color w:val="2A5885"/>
            <w:sz w:val="28"/>
            <w:szCs w:val="28"/>
            <w:u w:val="single"/>
            <w:shd w:val="clear" w:color="auto" w:fill="FFFFFF"/>
            <w:lang w:eastAsia="en-US"/>
          </w:rPr>
          <w:t>https://uchitelya.com/music/20602-prezentaciya-ada-ya..</w:t>
        </w:r>
      </w:hyperlink>
      <w:r w:rsidR="001E5710" w:rsidRPr="001E5710">
        <w:rPr>
          <w:rFonts w:ascii="Open Sans" w:eastAsiaTheme="minorHAnsi" w:hAnsi="Open Sans" w:cstheme="minorBidi"/>
          <w:color w:val="000000"/>
          <w:sz w:val="28"/>
          <w:szCs w:val="28"/>
          <w:lang w:eastAsia="en-US"/>
        </w:rPr>
        <w:br/>
      </w:r>
      <w:hyperlink r:id="rId26" w:tgtFrame="_blank" w:history="1">
        <w:r w:rsidR="001E5710" w:rsidRPr="001E5710">
          <w:rPr>
            <w:rFonts w:ascii="Open Sans" w:eastAsiaTheme="minorHAnsi" w:hAnsi="Open Sans" w:cstheme="minorBidi"/>
            <w:color w:val="2A5885"/>
            <w:sz w:val="28"/>
            <w:szCs w:val="28"/>
            <w:shd w:val="clear" w:color="auto" w:fill="FFFFFF"/>
            <w:lang w:eastAsia="en-US"/>
          </w:rPr>
          <w:t>https://presentacii.ru/presentation/ada-yakusheva</w:t>
        </w:r>
      </w:hyperlink>
    </w:p>
    <w:p w:rsidR="008A2F5B" w:rsidRPr="001E5710" w:rsidRDefault="008A2F5B" w:rsidP="001E5710">
      <w:pPr>
        <w:tabs>
          <w:tab w:val="left" w:pos="1020"/>
        </w:tabs>
      </w:pPr>
    </w:p>
    <w:sectPr w:rsidR="008A2F5B" w:rsidRPr="001E5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279BF"/>
    <w:multiLevelType w:val="hybridMultilevel"/>
    <w:tmpl w:val="3F30790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1E0EA2"/>
    <w:multiLevelType w:val="hybridMultilevel"/>
    <w:tmpl w:val="87BA713E"/>
    <w:lvl w:ilvl="0" w:tplc="BB0EBE9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F5B"/>
    <w:rsid w:val="00046E0F"/>
    <w:rsid w:val="001E5710"/>
    <w:rsid w:val="008A2F5B"/>
    <w:rsid w:val="008D2815"/>
    <w:rsid w:val="00D8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F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F5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2F5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A2F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F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F5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2F5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A2F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5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6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153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0%D0%BD%D0%BA%D1%82-%D0%9F%D0%B5%D1%82%D0%B5%D1%80%D0%B1%D1%83%D1%80%D0%B3%D1%81%D0%BA%D0%B8%D0%B9_%D0%B3%D0%BE%D1%81%D1%83%D0%B4%D0%B0%D1%80%D1%81%D1%82%D0%B2%D0%B5%D0%BD%D0%BD%D1%8B%D0%B9_%D1%83%D0%BD%D0%B8%D0%B2%D0%B5%D1%80%D1%81%D0%B8%D1%82%D0%B5%D1%82_%D1%84%D0%B8%D0%B7%D0%B8%D1%87%D0%B5%D1%81%D0%BA%D0%BE%D0%B9_%D0%BA%D1%83%D0%BB%D1%8C%D1%82%D1%83%D1%80%D1%8B_%D0%B8%D0%BC%D0%B5%D0%BD%D0%B8_%D0%9F._%D0%A4._%D0%9B%D0%B5%D1%81%D0%B3%D0%B0%D1%84%D1%82%D0%B0" TargetMode="External"/><Relationship Id="rId13" Type="http://schemas.openxmlformats.org/officeDocument/2006/relationships/hyperlink" Target="https://ru.wikipedia.org/wiki/%D0%9A%D0%B0%D0%BC%D1%87%D0%B0%D1%82%D0%BA%D0%B0" TargetMode="External"/><Relationship Id="rId18" Type="http://schemas.openxmlformats.org/officeDocument/2006/relationships/hyperlink" Target="https://ru.wikipedia.org/wiki/%D0%A1%D0%B0%D0%BD%D0%BA%D1%82-%D0%9F%D0%B5%D1%82%D0%B5%D1%80%D0%B1%D1%83%D1%80%D0%B3" TargetMode="External"/><Relationship Id="rId26" Type="http://schemas.openxmlformats.org/officeDocument/2006/relationships/hyperlink" Target="https://vk.com/away.php?to=https%3A%2F%2Fpresentacii.ru%2Fpresentation%2Fada-yakusheva&amp;cc_key=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/index.php?title=%D0%9F%D0%B0%D1%80%D0%B8%D0%B6_(%D0%BF%D0%B5%D1%81%D0%BD%D1%8F_%D0%AE._%D0%9A%D1%83%D0%BA%D0%B8%D0%BD%D0%B0)&amp;action=edit&amp;redlink=1" TargetMode="External"/><Relationship Id="rId7" Type="http://schemas.openxmlformats.org/officeDocument/2006/relationships/hyperlink" Target="https://ru.wikipedia.org/wiki/%D0%9B%D0%B5%D0%BD%D0%B8%D0%BD%D0%B3%D1%80%D0%B0%D0%B4%D1%81%D0%BA%D0%B0%D1%8F_%D0%BE%D0%B1%D0%BB%D0%B0%D1%81%D1%82%D1%8C" TargetMode="External"/><Relationship Id="rId12" Type="http://schemas.openxmlformats.org/officeDocument/2006/relationships/hyperlink" Target="https://ru.wikipedia.org/wiki/%D0%93%D0%BE%D1%80%D0%BD%D0%B0%D1%8F_%D0%A8%D0%BE%D1%80%D0%B8%D1%8F" TargetMode="External"/><Relationship Id="rId17" Type="http://schemas.openxmlformats.org/officeDocument/2006/relationships/hyperlink" Target="https://ru.wikipedia.org/wiki/%D0%9C%D0%BE%D1%81%D0%BA%D0%B2%D0%B0" TargetMode="External"/><Relationship Id="rId25" Type="http://schemas.openxmlformats.org/officeDocument/2006/relationships/hyperlink" Target="https://vk.com/away.php?to=https%3A%2F%2Fuchitelya.com%2Fmusic%2F20602-prezentaciya-ada-yakusheva.html&amp;cc_key=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1%D0%B0%D1%80%D0%B0%D0%B1%D0%B0%D0%BD" TargetMode="External"/><Relationship Id="rId20" Type="http://schemas.openxmlformats.org/officeDocument/2006/relationships/hyperlink" Target="https://ru.wikipedia.org/wiki/%D0%97%D0%B0_%D1%82%D1%83%D0%BC%D0%B0%D0%BD%D0%BE%D0%B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1%D1%8F%D1%81%D1%8C%D1%81%D1%82%D1%80%D0%BE%D0%B9" TargetMode="External"/><Relationship Id="rId11" Type="http://schemas.openxmlformats.org/officeDocument/2006/relationships/hyperlink" Target="https://ru.wikipedia.org/wiki/%D0%9B%D0%BE%D0%BC%D0%BE%D0%BD%D0%BE%D1%81%D0%BE%D0%B2_(%D0%B3%D0%BE%D1%80%D0%BE%D0%B4)" TargetMode="External"/><Relationship Id="rId24" Type="http://schemas.openxmlformats.org/officeDocument/2006/relationships/hyperlink" Target="https://share.yandex.net/go.xml?service=gplus&amp;url=https%3A%2F%2Famdm.ru%2Fakkordi%2Furii_kykin%2F5895%2Fza_tumanom%2F&amp;title=%D0%AE%D1%80%D0%B8%D0%B9%20%D0%9A%D1%83%D0%BA%D0%B8%D0%BD%20-%20%D0%97%D0%B0%20%D1%82%D1%83%D0%BC%D0%B0%D0%BD%D0%BE%D0%BC%2C%20%D0%B0%D0%BA%D0%BA%D0%BE%D1%80%D0%B4%D1%8B%20%D0%B4%D0%BB%D1%8F%20%D0%B3%D0%B8%D1%82%D0%B0%D1%80%D1%8B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F%D0%B0%D0%BC%D0%B8%D1%80" TargetMode="External"/><Relationship Id="rId23" Type="http://schemas.openxmlformats.org/officeDocument/2006/relationships/hyperlink" Target="https://share.yandex.net/go.xml?service=vkontakte&amp;url=https%3A%2F%2Famdm.ru%2Fakkordi%2Furii_kykin%2F5895%2Fza_tumanom%2F&amp;title=%D0%AE%D1%80%D0%B8%D0%B9%20%D0%9A%D1%83%D0%BA%D0%B8%D0%BD%20-%20%D0%97%D0%B0%20%D1%82%D1%83%D0%BC%D0%B0%D0%BD%D0%BE%D0%BC%2C%20%D0%B0%D0%BA%D0%BA%D0%BE%D1%80%D0%B4%D1%8B%20%D0%B4%D0%BB%D1%8F%20%D0%B3%D0%B8%D1%82%D0%B0%D1%80%D1%8B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ru.wikipedia.org/wiki/%D0%A4%D0%B8%D0%B3%D1%83%D1%80%D0%BD%D0%BE%D0%B5_%D0%BA%D0%B0%D1%82%D0%B0%D0%BD%D0%B8%D0%B5" TargetMode="External"/><Relationship Id="rId19" Type="http://schemas.openxmlformats.org/officeDocument/2006/relationships/hyperlink" Target="https://ru.wikipedia.org/wiki/%D0%9F%D0%BE%D0%BB%D1%8C%D1%88%D0%B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F%D0%B5%D1%82%D0%B5%D1%80%D0%B3%D0%BE%D1%84" TargetMode="External"/><Relationship Id="rId14" Type="http://schemas.openxmlformats.org/officeDocument/2006/relationships/hyperlink" Target="https://ru.wikipedia.org/wiki/%D0%94%D0%B0%D0%BB%D1%8C%D0%BD%D0%B8%D0%B9_%D0%92%D0%BE%D1%81%D1%82%D0%BE%D0%BA" TargetMode="External"/><Relationship Id="rId22" Type="http://schemas.openxmlformats.org/officeDocument/2006/relationships/hyperlink" Target="https://www.youtube.com/watch?v=IzvtTNjk5Ic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1166</Words>
  <Characters>6648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2020-06-02T21:45:00Z</dcterms:created>
  <dcterms:modified xsi:type="dcterms:W3CDTF">2020-06-02T22:29:00Z</dcterms:modified>
</cp:coreProperties>
</file>